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12" w:rsidRDefault="00B10112" w:rsidP="00E9632C">
      <w:pPr>
        <w:jc w:val="center"/>
        <w:rPr>
          <w:rFonts w:asciiTheme="majorBidi" w:hAnsiTheme="majorBidi" w:cstheme="majorBidi"/>
          <w:color w:val="00B0F0"/>
          <w:sz w:val="36"/>
          <w:szCs w:val="36"/>
          <w:lang w:val="en-IN"/>
        </w:rPr>
      </w:pPr>
    </w:p>
    <w:p w:rsidR="00BF3F62" w:rsidRPr="00ED6FE0" w:rsidRDefault="00B10112" w:rsidP="00516B38">
      <w:pPr>
        <w:jc w:val="center"/>
        <w:rPr>
          <w:b/>
          <w:bCs/>
          <w:color w:val="00B050"/>
          <w:sz w:val="44"/>
          <w:szCs w:val="44"/>
        </w:rPr>
      </w:pPr>
      <w:r w:rsidRPr="00ED6FE0">
        <w:rPr>
          <w:rFonts w:asciiTheme="majorBidi" w:hAnsiTheme="majorBidi" w:cstheme="majorBidi"/>
          <w:b/>
          <w:bCs/>
          <w:color w:val="00B050"/>
          <w:sz w:val="56"/>
          <w:szCs w:val="56"/>
          <w:lang w:val="en-IN"/>
        </w:rPr>
        <w:t xml:space="preserve"> </w:t>
      </w:r>
      <w:r w:rsidR="00BF3F62" w:rsidRPr="00ED6FE0">
        <w:rPr>
          <w:rFonts w:asciiTheme="majorBidi" w:hAnsiTheme="majorBidi" w:cstheme="majorBidi"/>
          <w:b/>
          <w:bCs/>
          <w:color w:val="00B050"/>
          <w:sz w:val="56"/>
          <w:szCs w:val="56"/>
          <w:lang w:val="en-IN"/>
        </w:rPr>
        <w:t>(Session 201</w:t>
      </w:r>
      <w:r w:rsidR="00516B38" w:rsidRPr="00ED6FE0">
        <w:rPr>
          <w:rFonts w:asciiTheme="majorBidi" w:hAnsiTheme="majorBidi" w:cstheme="majorBidi"/>
          <w:b/>
          <w:bCs/>
          <w:color w:val="00B050"/>
          <w:sz w:val="56"/>
          <w:szCs w:val="56"/>
          <w:lang w:val="en-IN"/>
        </w:rPr>
        <w:t>9</w:t>
      </w:r>
      <w:r w:rsidR="00BF3F62" w:rsidRPr="00ED6FE0">
        <w:rPr>
          <w:rFonts w:asciiTheme="majorBidi" w:hAnsiTheme="majorBidi" w:cstheme="majorBidi"/>
          <w:b/>
          <w:bCs/>
          <w:color w:val="00B050"/>
          <w:sz w:val="56"/>
          <w:szCs w:val="56"/>
          <w:lang w:val="en-IN"/>
        </w:rPr>
        <w:t>-</w:t>
      </w:r>
      <w:r w:rsidR="00516B38" w:rsidRPr="00ED6FE0">
        <w:rPr>
          <w:rFonts w:asciiTheme="majorBidi" w:hAnsiTheme="majorBidi" w:cstheme="majorBidi"/>
          <w:b/>
          <w:bCs/>
          <w:color w:val="00B050"/>
          <w:sz w:val="56"/>
          <w:szCs w:val="56"/>
          <w:lang w:val="en-IN"/>
        </w:rPr>
        <w:t>20</w:t>
      </w:r>
      <w:r w:rsidR="00BF3F62" w:rsidRPr="00ED6FE0">
        <w:rPr>
          <w:rFonts w:asciiTheme="majorBidi" w:hAnsiTheme="majorBidi" w:cstheme="majorBidi"/>
          <w:b/>
          <w:bCs/>
          <w:color w:val="00B050"/>
          <w:sz w:val="56"/>
          <w:szCs w:val="56"/>
          <w:lang w:val="en-IN"/>
        </w:rPr>
        <w:t>)</w:t>
      </w:r>
    </w:p>
    <w:tbl>
      <w:tblPr>
        <w:tblStyle w:val="TableGrid"/>
        <w:tblpPr w:leftFromText="180" w:rightFromText="180" w:vertAnchor="page" w:horzAnchor="margin" w:tblpXSpec="center" w:tblpY="4426"/>
        <w:tblW w:w="11610" w:type="dxa"/>
        <w:tblLook w:val="04A0"/>
      </w:tblPr>
      <w:tblGrid>
        <w:gridCol w:w="581"/>
        <w:gridCol w:w="1854"/>
        <w:gridCol w:w="1854"/>
        <w:gridCol w:w="1823"/>
        <w:gridCol w:w="1693"/>
        <w:gridCol w:w="1944"/>
        <w:gridCol w:w="1861"/>
      </w:tblGrid>
      <w:tr w:rsidR="002645B4" w:rsidTr="00ED6FE0">
        <w:trPr>
          <w:trHeight w:val="504"/>
        </w:trPr>
        <w:tc>
          <w:tcPr>
            <w:tcW w:w="581" w:type="dxa"/>
            <w:shd w:val="clear" w:color="auto" w:fill="BFBFBF" w:themeFill="background1" w:themeFillShade="BF"/>
          </w:tcPr>
          <w:p w:rsidR="002645B4" w:rsidRPr="00B81394" w:rsidRDefault="002645B4" w:rsidP="00ED6FE0">
            <w:pPr>
              <w:rPr>
                <w:sz w:val="44"/>
                <w:szCs w:val="44"/>
              </w:rPr>
            </w:pPr>
          </w:p>
        </w:tc>
        <w:tc>
          <w:tcPr>
            <w:tcW w:w="1854" w:type="dxa"/>
            <w:shd w:val="clear" w:color="auto" w:fill="BFBFBF" w:themeFill="background1" w:themeFillShade="BF"/>
          </w:tcPr>
          <w:p w:rsidR="002645B4" w:rsidRPr="002645B4" w:rsidRDefault="002645B4" w:rsidP="00ED6FE0">
            <w:pPr>
              <w:jc w:val="center"/>
              <w:rPr>
                <w:b/>
                <w:bCs/>
                <w:color w:val="000000" w:themeColor="text1"/>
              </w:rPr>
            </w:pPr>
            <w:r w:rsidRPr="002645B4">
              <w:rPr>
                <w:b/>
                <w:bCs/>
                <w:color w:val="000000" w:themeColor="text1"/>
              </w:rPr>
              <w:t>Nursery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2645B4" w:rsidRPr="002645B4" w:rsidRDefault="002645B4" w:rsidP="00ED6FE0">
            <w:pPr>
              <w:jc w:val="center"/>
              <w:rPr>
                <w:b/>
                <w:bCs/>
                <w:color w:val="000000" w:themeColor="text1"/>
              </w:rPr>
            </w:pPr>
            <w:r w:rsidRPr="002645B4">
              <w:rPr>
                <w:b/>
                <w:bCs/>
                <w:color w:val="000000" w:themeColor="text1"/>
              </w:rPr>
              <w:t>L.K.G.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2645B4" w:rsidRPr="002645B4" w:rsidRDefault="002645B4" w:rsidP="00ED6FE0">
            <w:pPr>
              <w:jc w:val="center"/>
              <w:rPr>
                <w:b/>
                <w:bCs/>
                <w:color w:val="000000" w:themeColor="text1"/>
              </w:rPr>
            </w:pPr>
            <w:r w:rsidRPr="002645B4">
              <w:rPr>
                <w:b/>
                <w:bCs/>
                <w:color w:val="000000" w:themeColor="text1"/>
              </w:rPr>
              <w:t>U.K.G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2645B4" w:rsidRPr="002645B4" w:rsidRDefault="002645B4" w:rsidP="00ED6FE0">
            <w:pPr>
              <w:jc w:val="center"/>
              <w:rPr>
                <w:b/>
                <w:bCs/>
                <w:color w:val="000000" w:themeColor="text1"/>
              </w:rPr>
            </w:pPr>
            <w:r w:rsidRPr="002645B4">
              <w:rPr>
                <w:b/>
                <w:bCs/>
                <w:color w:val="000000" w:themeColor="text1"/>
              </w:rPr>
              <w:t>1</w:t>
            </w:r>
            <w:r w:rsidRPr="002645B4">
              <w:rPr>
                <w:b/>
                <w:bCs/>
                <w:color w:val="000000" w:themeColor="text1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2645B4" w:rsidRPr="002645B4" w:rsidRDefault="002645B4" w:rsidP="00ED6FE0">
            <w:pPr>
              <w:jc w:val="center"/>
              <w:rPr>
                <w:b/>
                <w:bCs/>
                <w:color w:val="000000" w:themeColor="text1"/>
              </w:rPr>
            </w:pPr>
            <w:r w:rsidRPr="002645B4">
              <w:rPr>
                <w:b/>
                <w:bCs/>
                <w:color w:val="000000" w:themeColor="text1"/>
              </w:rPr>
              <w:t>2nd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:rsidR="002645B4" w:rsidRPr="002645B4" w:rsidRDefault="002645B4" w:rsidP="00ED6FE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3rd</w:t>
            </w:r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  Arabic (Oral)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Arabic</w:t>
            </w:r>
          </w:p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Quranic</w:t>
            </w:r>
            <w:proofErr w:type="spellEnd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Qaidah</w:t>
            </w:r>
            <w:proofErr w:type="spellEnd"/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Arabic</w:t>
            </w:r>
          </w:p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Arabic </w:t>
            </w:r>
            <w:proofErr w:type="spellStart"/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Grammer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Arabic</w:t>
            </w:r>
          </w:p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Arabic </w:t>
            </w:r>
            <w:proofErr w:type="spellStart"/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Grammer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Arabic</w:t>
            </w:r>
          </w:p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Arabic </w:t>
            </w:r>
            <w:proofErr w:type="spellStart"/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Grammer</w:t>
            </w:r>
            <w:proofErr w:type="spellEnd"/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Arabic</w:t>
            </w:r>
          </w:p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Arabic </w:t>
            </w:r>
            <w:proofErr w:type="spellStart"/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Grammer</w:t>
            </w:r>
            <w:proofErr w:type="spellEnd"/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2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Computer Practical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Computer Practical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Computer Practical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Computer Practical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Computer Practical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Computer Practical</w:t>
            </w:r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3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Mathematics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Mathematics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Mathematics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Mathematics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Mathematics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Mathematics</w:t>
            </w:r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4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Aqeedah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Aqeedah</w:t>
            </w:r>
            <w:proofErr w:type="spellEnd"/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Aqeedah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Aqeedah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</w:t>
            </w:r>
            <w:proofErr w:type="spellStart"/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Aqeedah</w:t>
            </w:r>
            <w:proofErr w:type="spellEnd"/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    </w:t>
            </w:r>
            <w:proofErr w:type="spellStart"/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Aqeedah</w:t>
            </w:r>
            <w:proofErr w:type="spellEnd"/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5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Art &amp; craft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Science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Social Science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Social Science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Social Science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Social Science</w:t>
            </w:r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6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7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2645B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2645B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</w:tr>
      <w:tr w:rsidR="002645B4" w:rsidTr="00ED6FE0">
        <w:trPr>
          <w:trHeight w:val="504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8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proofErr w:type="spellStart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Nurani</w:t>
            </w:r>
            <w:proofErr w:type="spellEnd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Qaidah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</w:rPr>
              <w:t>English Grammar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Science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Science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Science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Science</w:t>
            </w:r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9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Hindi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Hindi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Hindi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Hindi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Hindi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Hindi</w:t>
            </w:r>
          </w:p>
        </w:tc>
      </w:tr>
      <w:tr w:rsidR="002645B4" w:rsidTr="00ED6FE0">
        <w:trPr>
          <w:trHeight w:val="518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10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General Knowledge(Oral)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General Knowledge(Oral)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General Knowledge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History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History</w:t>
            </w:r>
          </w:p>
        </w:tc>
      </w:tr>
      <w:tr w:rsidR="002645B4" w:rsidTr="00ED6FE0">
        <w:trPr>
          <w:trHeight w:val="516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11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English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English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English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English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English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English</w:t>
            </w:r>
          </w:p>
        </w:tc>
      </w:tr>
      <w:tr w:rsidR="002645B4" w:rsidTr="00ED6FE0">
        <w:trPr>
          <w:trHeight w:val="504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12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Urdu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Urdu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Urdu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Urdu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Urdu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Urdu</w:t>
            </w:r>
          </w:p>
        </w:tc>
      </w:tr>
      <w:tr w:rsidR="002645B4" w:rsidTr="00ED6FE0">
        <w:trPr>
          <w:trHeight w:val="559"/>
        </w:trPr>
        <w:tc>
          <w:tcPr>
            <w:tcW w:w="581" w:type="dxa"/>
          </w:tcPr>
          <w:p w:rsidR="002645B4" w:rsidRPr="00D159B2" w:rsidRDefault="002645B4" w:rsidP="00ED6FE0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13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  <w:p w:rsidR="002645B4" w:rsidRPr="002645B4" w:rsidRDefault="002645B4" w:rsidP="00ED6FE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Conversation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  <w:p w:rsidR="002645B4" w:rsidRPr="002645B4" w:rsidRDefault="002645B4" w:rsidP="00ED6FE0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Conversation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2645B4" w:rsidRPr="002645B4" w:rsidRDefault="002645B4" w:rsidP="00ED6FE0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  <w:p w:rsidR="002645B4" w:rsidRPr="002645B4" w:rsidRDefault="002645B4" w:rsidP="00ED6FE0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Conversation</w:t>
            </w:r>
          </w:p>
        </w:tc>
        <w:tc>
          <w:tcPr>
            <w:tcW w:w="1693" w:type="dxa"/>
            <w:shd w:val="clear" w:color="auto" w:fill="FFFFFF" w:themeFill="background1"/>
          </w:tcPr>
          <w:p w:rsidR="002645B4" w:rsidRPr="002645B4" w:rsidRDefault="002645B4" w:rsidP="00ED6FE0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2645B4" w:rsidRPr="002645B4" w:rsidRDefault="002645B4" w:rsidP="00ED6FE0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Conversation</w:t>
            </w:r>
          </w:p>
        </w:tc>
        <w:tc>
          <w:tcPr>
            <w:tcW w:w="1944" w:type="dxa"/>
            <w:shd w:val="clear" w:color="auto" w:fill="FFFFFF" w:themeFill="background1"/>
          </w:tcPr>
          <w:p w:rsidR="002645B4" w:rsidRPr="002645B4" w:rsidRDefault="002645B4" w:rsidP="00ED6FE0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2645B4" w:rsidRPr="002645B4" w:rsidRDefault="002645B4" w:rsidP="00ED6FE0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Conversation</w:t>
            </w:r>
          </w:p>
        </w:tc>
        <w:tc>
          <w:tcPr>
            <w:tcW w:w="1861" w:type="dxa"/>
            <w:shd w:val="clear" w:color="auto" w:fill="FFFFFF" w:themeFill="background1"/>
          </w:tcPr>
          <w:p w:rsidR="002645B4" w:rsidRPr="002645B4" w:rsidRDefault="002645B4" w:rsidP="00ED6FE0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2645B4" w:rsidRPr="002645B4" w:rsidRDefault="002645B4" w:rsidP="00ED6FE0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645B4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Conversation</w:t>
            </w:r>
          </w:p>
        </w:tc>
      </w:tr>
    </w:tbl>
    <w:p w:rsidR="00BF3F62" w:rsidRPr="00B10112" w:rsidRDefault="00BF3F62" w:rsidP="00BF3F62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222222"/>
          <w:sz w:val="220"/>
          <w:szCs w:val="220"/>
        </w:rPr>
      </w:pPr>
      <w:r w:rsidRPr="00B10112">
        <w:rPr>
          <w:rFonts w:asciiTheme="majorBidi" w:eastAsia="Times New Roman" w:hAnsiTheme="majorBidi" w:cstheme="majorBidi"/>
          <w:b/>
          <w:bCs/>
          <w:color w:val="660099"/>
          <w:sz w:val="36"/>
          <w:szCs w:val="36"/>
        </w:rPr>
        <w:t>Syllabus– Peace Global School</w:t>
      </w:r>
      <w:r w:rsidR="004C6790" w:rsidRPr="00B10112">
        <w:rPr>
          <w:rFonts w:asciiTheme="majorBidi" w:eastAsia="Times New Roman" w:hAnsiTheme="majorBidi" w:cstheme="majorBidi"/>
          <w:b/>
          <w:bCs/>
          <w:color w:val="660099"/>
          <w:sz w:val="36"/>
          <w:szCs w:val="36"/>
        </w:rPr>
        <w:t xml:space="preserve"> and </w:t>
      </w:r>
      <w:proofErr w:type="spellStart"/>
      <w:r w:rsidR="004C6790" w:rsidRPr="00B10112">
        <w:rPr>
          <w:rFonts w:asciiTheme="majorBidi" w:eastAsia="Times New Roman" w:hAnsiTheme="majorBidi" w:cstheme="majorBidi"/>
          <w:b/>
          <w:bCs/>
          <w:color w:val="660099"/>
          <w:sz w:val="36"/>
          <w:szCs w:val="36"/>
        </w:rPr>
        <w:t>Zubaidah</w:t>
      </w:r>
      <w:proofErr w:type="spellEnd"/>
      <w:r w:rsidR="004C6790" w:rsidRPr="00B10112">
        <w:rPr>
          <w:rFonts w:asciiTheme="majorBidi" w:eastAsia="Times New Roman" w:hAnsiTheme="majorBidi" w:cstheme="majorBidi"/>
          <w:b/>
          <w:bCs/>
          <w:color w:val="660099"/>
          <w:sz w:val="36"/>
          <w:szCs w:val="36"/>
        </w:rPr>
        <w:t xml:space="preserve"> Global School</w:t>
      </w:r>
    </w:p>
    <w:p w:rsidR="0063500A" w:rsidRPr="00BF3F62" w:rsidRDefault="0063500A" w:rsidP="00BF3F62"/>
    <w:sectPr w:rsidR="0063500A" w:rsidRPr="00BF3F62" w:rsidSect="0063500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FB" w:rsidRDefault="008808FB" w:rsidP="00BF3F62">
      <w:pPr>
        <w:spacing w:after="0" w:line="240" w:lineRule="auto"/>
      </w:pPr>
      <w:r>
        <w:separator/>
      </w:r>
    </w:p>
  </w:endnote>
  <w:endnote w:type="continuationSeparator" w:id="0">
    <w:p w:rsidR="008808FB" w:rsidRDefault="008808FB" w:rsidP="00BF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FB" w:rsidRDefault="008808FB" w:rsidP="00BF3F62">
      <w:pPr>
        <w:spacing w:after="0" w:line="240" w:lineRule="auto"/>
      </w:pPr>
      <w:r>
        <w:separator/>
      </w:r>
    </w:p>
  </w:footnote>
  <w:footnote w:type="continuationSeparator" w:id="0">
    <w:p w:rsidR="008808FB" w:rsidRDefault="008808FB" w:rsidP="00BF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62" w:rsidRDefault="00BF3F62">
    <w:pPr>
      <w:pStyle w:val="Header"/>
    </w:pPr>
    <w:r w:rsidRPr="00BF3F6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-1905</wp:posOffset>
          </wp:positionV>
          <wp:extent cx="6858000" cy="962025"/>
          <wp:effectExtent l="19050" t="0" r="0" b="0"/>
          <wp:wrapSquare wrapText="bothSides"/>
          <wp:docPr id="1" name="Picture 0" descr="IMG-20161128-WA0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61128-WA00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SxNLYwMDExMbQ0NTNU0lEKTi0uzszPAykwqQUA6gVpBSwAAAA="/>
  </w:docVars>
  <w:rsids>
    <w:rsidRoot w:val="00B81394"/>
    <w:rsid w:val="00046752"/>
    <w:rsid w:val="000C143A"/>
    <w:rsid w:val="001569BE"/>
    <w:rsid w:val="00166865"/>
    <w:rsid w:val="001D458D"/>
    <w:rsid w:val="002645B4"/>
    <w:rsid w:val="00292B30"/>
    <w:rsid w:val="002F7246"/>
    <w:rsid w:val="00371738"/>
    <w:rsid w:val="0041011B"/>
    <w:rsid w:val="004B643B"/>
    <w:rsid w:val="004C6790"/>
    <w:rsid w:val="00516B38"/>
    <w:rsid w:val="00531497"/>
    <w:rsid w:val="005422F4"/>
    <w:rsid w:val="005C5AE6"/>
    <w:rsid w:val="00602F2C"/>
    <w:rsid w:val="0063500A"/>
    <w:rsid w:val="006A644E"/>
    <w:rsid w:val="007D6BAE"/>
    <w:rsid w:val="007F0FB5"/>
    <w:rsid w:val="007F5A85"/>
    <w:rsid w:val="008808FB"/>
    <w:rsid w:val="00951CFE"/>
    <w:rsid w:val="009E2F46"/>
    <w:rsid w:val="00A05A5C"/>
    <w:rsid w:val="00B10112"/>
    <w:rsid w:val="00B81394"/>
    <w:rsid w:val="00B8487D"/>
    <w:rsid w:val="00B8750F"/>
    <w:rsid w:val="00BA0BC4"/>
    <w:rsid w:val="00BB07E4"/>
    <w:rsid w:val="00BE4DDA"/>
    <w:rsid w:val="00BF3F62"/>
    <w:rsid w:val="00C7341D"/>
    <w:rsid w:val="00C963AB"/>
    <w:rsid w:val="00D136C3"/>
    <w:rsid w:val="00D159B2"/>
    <w:rsid w:val="00D8793B"/>
    <w:rsid w:val="00E9632C"/>
    <w:rsid w:val="00ED6FE0"/>
    <w:rsid w:val="00FC7C74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0A"/>
  </w:style>
  <w:style w:type="paragraph" w:styleId="Heading3">
    <w:name w:val="heading 3"/>
    <w:basedOn w:val="Normal"/>
    <w:link w:val="Heading3Char"/>
    <w:uiPriority w:val="9"/>
    <w:qFormat/>
    <w:rsid w:val="00BF3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F3F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3F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F62"/>
  </w:style>
  <w:style w:type="paragraph" w:styleId="Footer">
    <w:name w:val="footer"/>
    <w:basedOn w:val="Normal"/>
    <w:link w:val="FooterChar"/>
    <w:uiPriority w:val="99"/>
    <w:semiHidden/>
    <w:unhideWhenUsed/>
    <w:rsid w:val="00BF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2019-02-25T08:43:00Z</cp:lastPrinted>
  <dcterms:created xsi:type="dcterms:W3CDTF">2018-09-27T03:53:00Z</dcterms:created>
  <dcterms:modified xsi:type="dcterms:W3CDTF">2019-02-26T04:51:00Z</dcterms:modified>
</cp:coreProperties>
</file>